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9AB0" w14:textId="77777777" w:rsidR="004B67B6" w:rsidRPr="00503D5A" w:rsidRDefault="00573595">
      <w:pPr>
        <w:rPr>
          <w:sz w:val="20"/>
          <w:szCs w:val="20"/>
        </w:rPr>
      </w:pPr>
      <w:bookmarkStart w:id="0" w:name="_GoBack"/>
      <w:r w:rsidRPr="00503D5A">
        <w:rPr>
          <w:sz w:val="20"/>
          <w:szCs w:val="20"/>
        </w:rPr>
        <w:t>February 11, 2019</w:t>
      </w:r>
    </w:p>
    <w:p w14:paraId="4A252F00" w14:textId="77777777" w:rsidR="00573595" w:rsidRPr="00503D5A" w:rsidRDefault="00573595">
      <w:pPr>
        <w:rPr>
          <w:sz w:val="20"/>
          <w:szCs w:val="20"/>
        </w:rPr>
      </w:pPr>
    </w:p>
    <w:p w14:paraId="0F88DD68" w14:textId="77777777" w:rsidR="00573595" w:rsidRPr="00503D5A" w:rsidRDefault="00573595">
      <w:pPr>
        <w:rPr>
          <w:sz w:val="20"/>
          <w:szCs w:val="20"/>
        </w:rPr>
      </w:pPr>
      <w:r w:rsidRPr="00503D5A">
        <w:rPr>
          <w:sz w:val="20"/>
          <w:szCs w:val="20"/>
        </w:rPr>
        <w:t>For Immediate Release:</w:t>
      </w:r>
    </w:p>
    <w:p w14:paraId="10A2A06C" w14:textId="77777777" w:rsidR="00573595" w:rsidRPr="00503D5A" w:rsidRDefault="00573595">
      <w:pPr>
        <w:rPr>
          <w:sz w:val="20"/>
          <w:szCs w:val="20"/>
        </w:rPr>
      </w:pPr>
    </w:p>
    <w:p w14:paraId="49F10735" w14:textId="4A7C1A2E" w:rsidR="00573595" w:rsidRPr="00503D5A" w:rsidRDefault="00573595">
      <w:pPr>
        <w:rPr>
          <w:sz w:val="20"/>
          <w:szCs w:val="20"/>
        </w:rPr>
      </w:pPr>
      <w:r w:rsidRPr="00503D5A">
        <w:rPr>
          <w:sz w:val="20"/>
          <w:szCs w:val="20"/>
        </w:rPr>
        <w:t xml:space="preserve">Dion </w:t>
      </w:r>
      <w:proofErr w:type="spellStart"/>
      <w:r w:rsidRPr="00503D5A">
        <w:rPr>
          <w:sz w:val="20"/>
          <w:szCs w:val="20"/>
        </w:rPr>
        <w:t>Neutra</w:t>
      </w:r>
      <w:proofErr w:type="spellEnd"/>
      <w:r w:rsidRPr="00503D5A">
        <w:rPr>
          <w:sz w:val="20"/>
          <w:szCs w:val="20"/>
        </w:rPr>
        <w:t xml:space="preserve"> and </w:t>
      </w:r>
      <w:proofErr w:type="spellStart"/>
      <w:r w:rsidRPr="00503D5A">
        <w:rPr>
          <w:sz w:val="20"/>
          <w:szCs w:val="20"/>
        </w:rPr>
        <w:t>Dulce</w:t>
      </w:r>
      <w:proofErr w:type="spellEnd"/>
      <w:r w:rsidRPr="00503D5A">
        <w:rPr>
          <w:sz w:val="20"/>
          <w:szCs w:val="20"/>
        </w:rPr>
        <w:t xml:space="preserve"> Stein present </w:t>
      </w:r>
      <w:r w:rsidR="008B32BB" w:rsidRPr="00503D5A">
        <w:rPr>
          <w:sz w:val="20"/>
          <w:szCs w:val="20"/>
        </w:rPr>
        <w:t>“</w:t>
      </w:r>
      <w:r w:rsidRPr="00503D5A">
        <w:rPr>
          <w:sz w:val="20"/>
          <w:szCs w:val="20"/>
        </w:rPr>
        <w:t>Convergence, Women of</w:t>
      </w:r>
      <w:r w:rsidR="008B32BB" w:rsidRPr="00503D5A">
        <w:rPr>
          <w:sz w:val="20"/>
          <w:szCs w:val="20"/>
        </w:rPr>
        <w:t xml:space="preserve"> the Pasadena Society of Artists”</w:t>
      </w:r>
      <w:r w:rsidRPr="00503D5A">
        <w:rPr>
          <w:sz w:val="20"/>
          <w:szCs w:val="20"/>
        </w:rPr>
        <w:t>.</w:t>
      </w:r>
      <w:r w:rsidR="008B32BB" w:rsidRPr="00503D5A">
        <w:rPr>
          <w:sz w:val="20"/>
          <w:szCs w:val="20"/>
        </w:rPr>
        <w:t xml:space="preserve"> </w:t>
      </w:r>
      <w:r w:rsidRPr="00503D5A">
        <w:rPr>
          <w:sz w:val="20"/>
          <w:szCs w:val="20"/>
        </w:rPr>
        <w:t xml:space="preserve"> The exhibition opens Wednesday, March 6, 2019 at the </w:t>
      </w:r>
      <w:proofErr w:type="spellStart"/>
      <w:r w:rsidRPr="00503D5A">
        <w:rPr>
          <w:sz w:val="20"/>
          <w:szCs w:val="20"/>
        </w:rPr>
        <w:t>Neutra</w:t>
      </w:r>
      <w:proofErr w:type="spellEnd"/>
      <w:r w:rsidRPr="00503D5A">
        <w:rPr>
          <w:sz w:val="20"/>
          <w:szCs w:val="20"/>
        </w:rPr>
        <w:t xml:space="preserve"> Institute Gallery &amp; Museum located at 2379 Glendale Boulevard in Silver Lake. </w:t>
      </w:r>
    </w:p>
    <w:p w14:paraId="3EAE4A08" w14:textId="77777777" w:rsidR="00573595" w:rsidRPr="00503D5A" w:rsidRDefault="00573595">
      <w:pPr>
        <w:rPr>
          <w:sz w:val="20"/>
          <w:szCs w:val="20"/>
        </w:rPr>
      </w:pPr>
    </w:p>
    <w:p w14:paraId="3F5ADD36" w14:textId="426394AF" w:rsidR="00C71FC0" w:rsidRPr="00503D5A" w:rsidRDefault="00573595">
      <w:pPr>
        <w:rPr>
          <w:sz w:val="20"/>
          <w:szCs w:val="20"/>
        </w:rPr>
      </w:pPr>
      <w:r w:rsidRPr="00503D5A">
        <w:rPr>
          <w:sz w:val="20"/>
          <w:szCs w:val="20"/>
        </w:rPr>
        <w:t>This exhibition celebrates the women members of the Pasadena Society of Artist d</w:t>
      </w:r>
      <w:r w:rsidR="004639E2">
        <w:rPr>
          <w:sz w:val="20"/>
          <w:szCs w:val="20"/>
        </w:rPr>
        <w:t>uring National Women’s History M</w:t>
      </w:r>
      <w:r w:rsidRPr="00503D5A">
        <w:rPr>
          <w:sz w:val="20"/>
          <w:szCs w:val="20"/>
        </w:rPr>
        <w:t>onth.  Thirty-three</w:t>
      </w:r>
      <w:r w:rsidR="004639E2">
        <w:rPr>
          <w:sz w:val="20"/>
          <w:szCs w:val="20"/>
        </w:rPr>
        <w:t xml:space="preserve"> women artists are presenting thirty-seven works of art as</w:t>
      </w:r>
      <w:r w:rsidRPr="00503D5A">
        <w:rPr>
          <w:sz w:val="20"/>
          <w:szCs w:val="20"/>
        </w:rPr>
        <w:t xml:space="preserve"> paintings, sculptures, ceramics, printmaking, ph</w:t>
      </w:r>
      <w:r w:rsidR="00816D69">
        <w:rPr>
          <w:sz w:val="20"/>
          <w:szCs w:val="20"/>
        </w:rPr>
        <w:t>otography and assembl</w:t>
      </w:r>
      <w:r w:rsidR="0053540B">
        <w:rPr>
          <w:sz w:val="20"/>
          <w:szCs w:val="20"/>
        </w:rPr>
        <w:t>age</w:t>
      </w:r>
      <w:r w:rsidR="00816D69">
        <w:rPr>
          <w:sz w:val="20"/>
          <w:szCs w:val="20"/>
        </w:rPr>
        <w:t>.  Mediums</w:t>
      </w:r>
      <w:r w:rsidRPr="00503D5A">
        <w:rPr>
          <w:sz w:val="20"/>
          <w:szCs w:val="20"/>
        </w:rPr>
        <w:t xml:space="preserve"> exhibited include oil, acrylic, watercolor, mixed media, etching, high fire stoneware, bronze and digital imaging.</w:t>
      </w:r>
    </w:p>
    <w:p w14:paraId="1BE54553" w14:textId="77777777" w:rsidR="0045609A" w:rsidRPr="00503D5A" w:rsidRDefault="0045609A">
      <w:pPr>
        <w:rPr>
          <w:sz w:val="20"/>
          <w:szCs w:val="20"/>
        </w:rPr>
      </w:pPr>
    </w:p>
    <w:p w14:paraId="45A1396C" w14:textId="77777777" w:rsidR="0045609A" w:rsidRPr="00503D5A" w:rsidRDefault="0045609A">
      <w:pPr>
        <w:rPr>
          <w:sz w:val="20"/>
          <w:szCs w:val="20"/>
        </w:rPr>
      </w:pPr>
      <w:r w:rsidRPr="00503D5A">
        <w:rPr>
          <w:sz w:val="20"/>
          <w:szCs w:val="20"/>
        </w:rPr>
        <w:t>Meet the artists and discuss their new and exciting artwork at the opening reception Saturday, March 9 from 6pm to 8:30pm.  Refreshments and hors d’oeuvres will be offered.  Free parking is across Glendale Boulevard in the Bank of America parking lot.</w:t>
      </w:r>
    </w:p>
    <w:p w14:paraId="5524CDE2" w14:textId="77777777" w:rsidR="00C71FC0" w:rsidRPr="00503D5A" w:rsidRDefault="00C71FC0">
      <w:pPr>
        <w:rPr>
          <w:sz w:val="20"/>
          <w:szCs w:val="20"/>
        </w:rPr>
      </w:pPr>
    </w:p>
    <w:p w14:paraId="7FFB3548" w14:textId="2BB733AC" w:rsidR="00C71FC0" w:rsidRPr="00503D5A" w:rsidRDefault="003944F6">
      <w:pPr>
        <w:rPr>
          <w:sz w:val="20"/>
          <w:szCs w:val="20"/>
        </w:rPr>
      </w:pPr>
      <w:r>
        <w:rPr>
          <w:sz w:val="20"/>
          <w:szCs w:val="20"/>
        </w:rPr>
        <w:t>Juror Mary Sherwood Brock compli</w:t>
      </w:r>
      <w:r w:rsidR="00C71FC0" w:rsidRPr="00503D5A">
        <w:rPr>
          <w:sz w:val="20"/>
          <w:szCs w:val="20"/>
        </w:rPr>
        <w:t>mented PSA and its women members on the artwo</w:t>
      </w:r>
      <w:r w:rsidR="0045609A" w:rsidRPr="00503D5A">
        <w:rPr>
          <w:sz w:val="20"/>
          <w:szCs w:val="20"/>
        </w:rPr>
        <w:t xml:space="preserve">rk presented </w:t>
      </w:r>
      <w:r w:rsidR="00C71FC0" w:rsidRPr="00503D5A">
        <w:rPr>
          <w:sz w:val="20"/>
          <w:szCs w:val="20"/>
        </w:rPr>
        <w:t xml:space="preserve">and how difficult it was to select art for this exhibition.  </w:t>
      </w:r>
    </w:p>
    <w:p w14:paraId="6FE54DE3" w14:textId="77777777" w:rsidR="00503D5A" w:rsidRPr="00503D5A" w:rsidRDefault="00503D5A">
      <w:pPr>
        <w:rPr>
          <w:sz w:val="20"/>
          <w:szCs w:val="20"/>
        </w:rPr>
      </w:pPr>
    </w:p>
    <w:p w14:paraId="1CA10FCB" w14:textId="34DC54A5" w:rsidR="002B2EAF" w:rsidRPr="00503D5A" w:rsidRDefault="00C71FC0">
      <w:pPr>
        <w:rPr>
          <w:sz w:val="20"/>
          <w:szCs w:val="20"/>
        </w:rPr>
      </w:pPr>
      <w:r w:rsidRPr="00503D5A">
        <w:rPr>
          <w:sz w:val="20"/>
          <w:szCs w:val="20"/>
        </w:rPr>
        <w:t>Gallery hours are Wednesday and Thursday, 2pm to 5pm, Friday and Saturday</w:t>
      </w:r>
      <w:r w:rsidR="00F81B84" w:rsidRPr="00503D5A">
        <w:rPr>
          <w:sz w:val="20"/>
          <w:szCs w:val="20"/>
        </w:rPr>
        <w:t>,</w:t>
      </w:r>
      <w:r w:rsidRPr="00503D5A">
        <w:rPr>
          <w:sz w:val="20"/>
          <w:szCs w:val="20"/>
        </w:rPr>
        <w:t xml:space="preserve"> 6pm to 8pm.</w:t>
      </w:r>
      <w:r w:rsidR="00F81B84" w:rsidRPr="00503D5A">
        <w:rPr>
          <w:sz w:val="20"/>
          <w:szCs w:val="20"/>
        </w:rPr>
        <w:t xml:space="preserve">  “Convergence, Women of the Pasadena Society of Artists” closes Saturday, March 23.</w:t>
      </w:r>
    </w:p>
    <w:p w14:paraId="7409A491" w14:textId="77777777" w:rsidR="002B2EAF" w:rsidRPr="00503D5A" w:rsidRDefault="002B2EAF">
      <w:pPr>
        <w:rPr>
          <w:sz w:val="20"/>
          <w:szCs w:val="20"/>
        </w:rPr>
      </w:pPr>
    </w:p>
    <w:p w14:paraId="63163AF9" w14:textId="77777777" w:rsidR="002B2EAF" w:rsidRPr="00503D5A" w:rsidRDefault="002B2EAF" w:rsidP="002B2EAF">
      <w:pPr>
        <w:rPr>
          <w:rFonts w:cs="Arial"/>
          <w:sz w:val="20"/>
          <w:szCs w:val="20"/>
        </w:rPr>
      </w:pPr>
      <w:r w:rsidRPr="00503D5A">
        <w:rPr>
          <w:rFonts w:cs="Arial"/>
          <w:sz w:val="20"/>
          <w:szCs w:val="20"/>
        </w:rPr>
        <w:t>Founded in 1925, the Pasadena Society of Artists is one of the area’s original professional artist groups.  The Society is noted for its vigorous, active membership, wide diversity of artistic statement, and high professional standards. Membership is by juried submission.</w:t>
      </w:r>
    </w:p>
    <w:p w14:paraId="66E15A1E" w14:textId="77777777" w:rsidR="002B2EAF" w:rsidRPr="00503D5A" w:rsidRDefault="002B2EAF" w:rsidP="002B2EAF">
      <w:pPr>
        <w:rPr>
          <w:rFonts w:cs="Arial"/>
          <w:sz w:val="20"/>
          <w:szCs w:val="20"/>
        </w:rPr>
      </w:pPr>
    </w:p>
    <w:p w14:paraId="6E4B0DCF" w14:textId="77777777" w:rsidR="002B2EAF" w:rsidRPr="00503D5A" w:rsidRDefault="002B2EAF" w:rsidP="002B2EAF">
      <w:pPr>
        <w:rPr>
          <w:rFonts w:cs="Arial"/>
          <w:sz w:val="20"/>
          <w:szCs w:val="20"/>
        </w:rPr>
      </w:pPr>
      <w:r w:rsidRPr="00503D5A">
        <w:rPr>
          <w:rFonts w:cs="Arial"/>
          <w:sz w:val="20"/>
          <w:szCs w:val="20"/>
        </w:rPr>
        <w:t>PSA is a non-profit organization whose mission is to present the works of its many talented and creative artists to the community of Pasadena and surrounding areas.  Combining an active tradition of community participation and partnering with local community arts organizations, as well as philanthropic, humanitarian and educational institutions, PSA endeavors to enhance public awareness of art and the enriching qualities it brings to our lives.</w:t>
      </w:r>
    </w:p>
    <w:p w14:paraId="505DA107" w14:textId="77777777" w:rsidR="002B2EAF" w:rsidRPr="00503D5A" w:rsidRDefault="002B2EAF" w:rsidP="002B2EAF">
      <w:pPr>
        <w:rPr>
          <w:rFonts w:cs="Arial"/>
          <w:sz w:val="20"/>
          <w:szCs w:val="20"/>
        </w:rPr>
      </w:pPr>
    </w:p>
    <w:p w14:paraId="32F779DD" w14:textId="77777777" w:rsidR="002B2EAF" w:rsidRDefault="002B2EAF" w:rsidP="002B2EAF">
      <w:pPr>
        <w:rPr>
          <w:rStyle w:val="Hyperlink"/>
          <w:rFonts w:cs="Arial"/>
          <w:sz w:val="20"/>
          <w:szCs w:val="20"/>
        </w:rPr>
      </w:pPr>
      <w:r w:rsidRPr="00503D5A">
        <w:rPr>
          <w:rFonts w:cs="Arial"/>
          <w:sz w:val="20"/>
          <w:szCs w:val="20"/>
        </w:rPr>
        <w:t xml:space="preserve">For more information about PSA please visit </w:t>
      </w:r>
      <w:hyperlink r:id="rId5" w:history="1">
        <w:r w:rsidRPr="00503D5A">
          <w:rPr>
            <w:rStyle w:val="Hyperlink"/>
            <w:rFonts w:cs="Arial"/>
            <w:sz w:val="20"/>
            <w:szCs w:val="20"/>
          </w:rPr>
          <w:t>www.PasadenaSocietyofArtists.org</w:t>
        </w:r>
      </w:hyperlink>
    </w:p>
    <w:p w14:paraId="724E1493" w14:textId="77777777" w:rsidR="00503D5A" w:rsidRDefault="00503D5A" w:rsidP="002B2EAF">
      <w:pPr>
        <w:rPr>
          <w:rStyle w:val="Hyperlink"/>
          <w:rFonts w:cs="Arial"/>
          <w:sz w:val="20"/>
          <w:szCs w:val="20"/>
        </w:rPr>
      </w:pPr>
    </w:p>
    <w:p w14:paraId="38783C05" w14:textId="528B2F2F" w:rsidR="00503D5A" w:rsidRPr="00503D5A" w:rsidRDefault="00503D5A" w:rsidP="002B2EAF">
      <w:pPr>
        <w:rPr>
          <w:rStyle w:val="Hyperlink"/>
          <w:rFonts w:cs="Arial"/>
          <w:color w:val="auto"/>
          <w:sz w:val="20"/>
          <w:szCs w:val="20"/>
        </w:rPr>
      </w:pPr>
      <w:r w:rsidRPr="00503D5A">
        <w:rPr>
          <w:rStyle w:val="Hyperlink"/>
          <w:rFonts w:cs="Arial"/>
          <w:color w:val="auto"/>
          <w:sz w:val="20"/>
          <w:szCs w:val="20"/>
        </w:rPr>
        <w:t>For additional information please contact:</w:t>
      </w:r>
    </w:p>
    <w:p w14:paraId="77A365F4" w14:textId="77777777" w:rsidR="00503D5A" w:rsidRPr="00503D5A" w:rsidRDefault="00503D5A" w:rsidP="002B2EAF">
      <w:pPr>
        <w:rPr>
          <w:rStyle w:val="Hyperlink"/>
          <w:rFonts w:cs="Arial"/>
          <w:color w:val="auto"/>
          <w:sz w:val="20"/>
          <w:szCs w:val="20"/>
        </w:rPr>
      </w:pPr>
    </w:p>
    <w:p w14:paraId="409E0D7E" w14:textId="6D6BFB3A" w:rsidR="00503D5A" w:rsidRDefault="00503D5A" w:rsidP="002B2EAF">
      <w:pPr>
        <w:rPr>
          <w:rStyle w:val="Hyperlink"/>
          <w:rFonts w:cs="Arial"/>
          <w:color w:val="auto"/>
          <w:sz w:val="20"/>
          <w:szCs w:val="20"/>
        </w:rPr>
      </w:pPr>
      <w:r w:rsidRPr="00503D5A">
        <w:rPr>
          <w:rStyle w:val="Hyperlink"/>
          <w:rFonts w:cs="Arial"/>
          <w:color w:val="auto"/>
          <w:sz w:val="20"/>
          <w:szCs w:val="20"/>
        </w:rPr>
        <w:t>Rebecca H</w:t>
      </w:r>
      <w:r w:rsidR="0008496D">
        <w:rPr>
          <w:rStyle w:val="Hyperlink"/>
          <w:rFonts w:cs="Arial"/>
          <w:color w:val="auto"/>
          <w:sz w:val="20"/>
          <w:szCs w:val="20"/>
        </w:rPr>
        <w:t>.</w:t>
      </w:r>
      <w:r w:rsidRPr="00503D5A">
        <w:rPr>
          <w:rStyle w:val="Hyperlink"/>
          <w:rFonts w:cs="Arial"/>
          <w:color w:val="auto"/>
          <w:sz w:val="20"/>
          <w:szCs w:val="20"/>
        </w:rPr>
        <w:t xml:space="preserve"> Pollack</w:t>
      </w:r>
      <w:r>
        <w:rPr>
          <w:rStyle w:val="Hyperlink"/>
          <w:rFonts w:cs="Arial"/>
          <w:color w:val="auto"/>
          <w:sz w:val="20"/>
          <w:szCs w:val="20"/>
        </w:rPr>
        <w:t xml:space="preserve"> Co-Chair</w:t>
      </w:r>
      <w:r w:rsidR="0008496D">
        <w:rPr>
          <w:rStyle w:val="Hyperlink"/>
          <w:rFonts w:cs="Arial"/>
          <w:color w:val="auto"/>
          <w:sz w:val="20"/>
          <w:szCs w:val="20"/>
        </w:rPr>
        <w:t>, Convergence</w:t>
      </w:r>
    </w:p>
    <w:p w14:paraId="30801403" w14:textId="3C8C8F22" w:rsidR="0008496D" w:rsidRDefault="0008496D" w:rsidP="002B2EAF">
      <w:pPr>
        <w:rPr>
          <w:rStyle w:val="Hyperlink"/>
          <w:rFonts w:cs="Arial"/>
          <w:color w:val="auto"/>
          <w:sz w:val="20"/>
          <w:szCs w:val="20"/>
        </w:rPr>
      </w:pPr>
      <w:r>
        <w:rPr>
          <w:rStyle w:val="Hyperlink"/>
          <w:rFonts w:cs="Arial"/>
          <w:color w:val="auto"/>
          <w:sz w:val="20"/>
          <w:szCs w:val="20"/>
        </w:rPr>
        <w:t>Pasadena Society of Artists</w:t>
      </w:r>
    </w:p>
    <w:p w14:paraId="4AB1161C" w14:textId="55312E49" w:rsidR="00503D5A" w:rsidRDefault="00503D5A" w:rsidP="002B2EAF">
      <w:pPr>
        <w:rPr>
          <w:rStyle w:val="Hyperlink"/>
          <w:rFonts w:cs="Arial"/>
          <w:color w:val="auto"/>
          <w:sz w:val="20"/>
          <w:szCs w:val="20"/>
        </w:rPr>
      </w:pPr>
      <w:r>
        <w:rPr>
          <w:rStyle w:val="Hyperlink"/>
          <w:rFonts w:cs="Arial"/>
          <w:color w:val="auto"/>
          <w:sz w:val="20"/>
          <w:szCs w:val="20"/>
        </w:rPr>
        <w:t>Tel: 323</w:t>
      </w:r>
      <w:r w:rsidR="002F0DDF">
        <w:rPr>
          <w:rStyle w:val="Hyperlink"/>
          <w:rFonts w:cs="Arial"/>
          <w:color w:val="auto"/>
          <w:sz w:val="20"/>
          <w:szCs w:val="20"/>
        </w:rPr>
        <w:t>-</w:t>
      </w:r>
      <w:r>
        <w:rPr>
          <w:rStyle w:val="Hyperlink"/>
          <w:rFonts w:cs="Arial"/>
          <w:color w:val="auto"/>
          <w:sz w:val="20"/>
          <w:szCs w:val="20"/>
        </w:rPr>
        <w:t>333-5010</w:t>
      </w:r>
    </w:p>
    <w:p w14:paraId="473D2502" w14:textId="64577B58" w:rsidR="00503D5A" w:rsidRDefault="00503D5A" w:rsidP="002B2EAF">
      <w:pPr>
        <w:rPr>
          <w:rStyle w:val="Hyperlink"/>
          <w:rFonts w:cs="Arial"/>
          <w:color w:val="auto"/>
          <w:sz w:val="20"/>
          <w:szCs w:val="20"/>
        </w:rPr>
      </w:pPr>
      <w:proofErr w:type="gramStart"/>
      <w:r>
        <w:rPr>
          <w:rStyle w:val="Hyperlink"/>
          <w:rFonts w:cs="Arial"/>
          <w:color w:val="auto"/>
          <w:sz w:val="20"/>
          <w:szCs w:val="20"/>
        </w:rPr>
        <w:t>Email :</w:t>
      </w:r>
      <w:proofErr w:type="gramEnd"/>
      <w:r>
        <w:rPr>
          <w:rStyle w:val="Hyperlink"/>
          <w:rFonts w:cs="Arial"/>
          <w:color w:val="auto"/>
          <w:sz w:val="20"/>
          <w:szCs w:val="20"/>
        </w:rPr>
        <w:t xml:space="preserve"> </w:t>
      </w:r>
      <w:hyperlink r:id="rId6" w:history="1">
        <w:r w:rsidR="0008496D" w:rsidRPr="0074462E">
          <w:rPr>
            <w:rStyle w:val="Hyperlink"/>
            <w:rFonts w:cs="Arial"/>
            <w:sz w:val="20"/>
            <w:szCs w:val="20"/>
          </w:rPr>
          <w:t>Exhibitions@PasadenaSocietyofArtists.org</w:t>
        </w:r>
      </w:hyperlink>
    </w:p>
    <w:p w14:paraId="0E475ADB" w14:textId="77777777" w:rsidR="0008496D" w:rsidRDefault="0008496D" w:rsidP="002B2EAF">
      <w:pPr>
        <w:rPr>
          <w:rStyle w:val="Hyperlink"/>
          <w:rFonts w:cs="Arial"/>
          <w:color w:val="auto"/>
          <w:sz w:val="20"/>
          <w:szCs w:val="20"/>
        </w:rPr>
      </w:pPr>
    </w:p>
    <w:p w14:paraId="0B23BC09" w14:textId="3E01FDA2" w:rsidR="0008496D" w:rsidRDefault="0008496D" w:rsidP="002B2EAF">
      <w:pPr>
        <w:rPr>
          <w:rStyle w:val="Hyperlink"/>
          <w:rFonts w:cs="Arial"/>
          <w:color w:val="auto"/>
          <w:sz w:val="20"/>
          <w:szCs w:val="20"/>
        </w:rPr>
      </w:pPr>
      <w:r>
        <w:rPr>
          <w:rStyle w:val="Hyperlink"/>
          <w:rFonts w:cs="Arial"/>
          <w:color w:val="auto"/>
          <w:sz w:val="20"/>
          <w:szCs w:val="20"/>
        </w:rPr>
        <w:t xml:space="preserve">Leah </w:t>
      </w:r>
      <w:proofErr w:type="spellStart"/>
      <w:r>
        <w:rPr>
          <w:rStyle w:val="Hyperlink"/>
          <w:rFonts w:cs="Arial"/>
          <w:color w:val="auto"/>
          <w:sz w:val="20"/>
          <w:szCs w:val="20"/>
        </w:rPr>
        <w:t>Knecht</w:t>
      </w:r>
      <w:proofErr w:type="spellEnd"/>
      <w:r>
        <w:rPr>
          <w:rStyle w:val="Hyperlink"/>
          <w:rFonts w:cs="Arial"/>
          <w:color w:val="auto"/>
          <w:sz w:val="20"/>
          <w:szCs w:val="20"/>
        </w:rPr>
        <w:t xml:space="preserve"> Co-Chair, Convergence</w:t>
      </w:r>
    </w:p>
    <w:p w14:paraId="6291D5EE" w14:textId="0FC90107" w:rsidR="0008496D" w:rsidRDefault="0008496D" w:rsidP="002B2EAF">
      <w:pPr>
        <w:rPr>
          <w:rStyle w:val="Hyperlink"/>
          <w:rFonts w:cs="Arial"/>
          <w:color w:val="auto"/>
          <w:sz w:val="20"/>
          <w:szCs w:val="20"/>
        </w:rPr>
      </w:pPr>
      <w:r>
        <w:rPr>
          <w:rStyle w:val="Hyperlink"/>
          <w:rFonts w:cs="Arial"/>
          <w:color w:val="auto"/>
          <w:sz w:val="20"/>
          <w:szCs w:val="20"/>
        </w:rPr>
        <w:t>Pasadena Society of Artists</w:t>
      </w:r>
    </w:p>
    <w:p w14:paraId="74F1494F" w14:textId="1E3DA590" w:rsidR="0008496D" w:rsidRDefault="0008496D" w:rsidP="002B2EAF">
      <w:pPr>
        <w:rPr>
          <w:rStyle w:val="Hyperlink"/>
          <w:rFonts w:cs="Arial"/>
          <w:color w:val="auto"/>
          <w:sz w:val="20"/>
          <w:szCs w:val="20"/>
        </w:rPr>
      </w:pPr>
      <w:r>
        <w:rPr>
          <w:rStyle w:val="Hyperlink"/>
          <w:rFonts w:cs="Arial"/>
          <w:color w:val="auto"/>
          <w:sz w:val="20"/>
          <w:szCs w:val="20"/>
        </w:rPr>
        <w:t>Tel: 626-644-8081</w:t>
      </w:r>
    </w:p>
    <w:p w14:paraId="0AB0085E" w14:textId="362D11E2" w:rsidR="0008496D" w:rsidRDefault="0053540B" w:rsidP="002B2EAF">
      <w:pPr>
        <w:rPr>
          <w:rStyle w:val="Hyperlink"/>
          <w:rFonts w:cs="Arial"/>
          <w:color w:val="auto"/>
          <w:sz w:val="20"/>
          <w:szCs w:val="20"/>
        </w:rPr>
      </w:pPr>
      <w:hyperlink r:id="rId7" w:history="1">
        <w:r w:rsidR="0008496D" w:rsidRPr="0074462E">
          <w:rPr>
            <w:rStyle w:val="Hyperlink"/>
            <w:rFonts w:cs="Arial"/>
            <w:sz w:val="20"/>
            <w:szCs w:val="20"/>
          </w:rPr>
          <w:t>Leah@LeahKnecht-art.com</w:t>
        </w:r>
      </w:hyperlink>
    </w:p>
    <w:p w14:paraId="74084314" w14:textId="77777777" w:rsidR="0008496D" w:rsidRDefault="0008496D" w:rsidP="002B2EAF">
      <w:pPr>
        <w:rPr>
          <w:rStyle w:val="Hyperlink"/>
          <w:rFonts w:cs="Arial"/>
          <w:color w:val="auto"/>
          <w:sz w:val="20"/>
          <w:szCs w:val="20"/>
        </w:rPr>
      </w:pPr>
    </w:p>
    <w:p w14:paraId="7A13D02F" w14:textId="6526870B" w:rsidR="0008496D" w:rsidRDefault="0008496D" w:rsidP="002B2EAF">
      <w:pPr>
        <w:rPr>
          <w:rStyle w:val="Hyperlink"/>
          <w:rFonts w:cs="Arial"/>
          <w:color w:val="auto"/>
          <w:sz w:val="20"/>
          <w:szCs w:val="20"/>
        </w:rPr>
      </w:pPr>
      <w:r>
        <w:rPr>
          <w:rStyle w:val="Hyperlink"/>
          <w:rFonts w:cs="Arial"/>
          <w:color w:val="auto"/>
          <w:sz w:val="20"/>
          <w:szCs w:val="20"/>
        </w:rPr>
        <w:t>Lawrence D. Rodgers</w:t>
      </w:r>
    </w:p>
    <w:p w14:paraId="775BCF3C" w14:textId="1A1677F9" w:rsidR="0008496D" w:rsidRDefault="0008496D" w:rsidP="002B2EAF">
      <w:pPr>
        <w:rPr>
          <w:rStyle w:val="Hyperlink"/>
          <w:rFonts w:cs="Arial"/>
          <w:color w:val="auto"/>
          <w:sz w:val="20"/>
          <w:szCs w:val="20"/>
        </w:rPr>
      </w:pPr>
      <w:r>
        <w:rPr>
          <w:rStyle w:val="Hyperlink"/>
          <w:rFonts w:cs="Arial"/>
          <w:color w:val="auto"/>
          <w:sz w:val="20"/>
          <w:szCs w:val="20"/>
        </w:rPr>
        <w:t>Vice President</w:t>
      </w:r>
      <w:r w:rsidR="00884086">
        <w:rPr>
          <w:rStyle w:val="Hyperlink"/>
          <w:rFonts w:cs="Arial"/>
          <w:color w:val="auto"/>
          <w:sz w:val="20"/>
          <w:szCs w:val="20"/>
        </w:rPr>
        <w:t>, Exhibitions</w:t>
      </w:r>
    </w:p>
    <w:p w14:paraId="182A205E" w14:textId="3A610D7A" w:rsidR="0008496D" w:rsidRDefault="0008496D" w:rsidP="002B2EAF">
      <w:pPr>
        <w:rPr>
          <w:rStyle w:val="Hyperlink"/>
          <w:rFonts w:cs="Arial"/>
          <w:color w:val="auto"/>
          <w:sz w:val="20"/>
          <w:szCs w:val="20"/>
        </w:rPr>
      </w:pPr>
      <w:r>
        <w:rPr>
          <w:rStyle w:val="Hyperlink"/>
          <w:rFonts w:cs="Arial"/>
          <w:color w:val="auto"/>
          <w:sz w:val="20"/>
          <w:szCs w:val="20"/>
        </w:rPr>
        <w:t>Pasadena Society of Artists</w:t>
      </w:r>
    </w:p>
    <w:p w14:paraId="63151204" w14:textId="445A2425" w:rsidR="0008496D" w:rsidRDefault="0008496D" w:rsidP="002B2EAF">
      <w:pPr>
        <w:rPr>
          <w:rStyle w:val="Hyperlink"/>
          <w:rFonts w:cs="Arial"/>
          <w:color w:val="auto"/>
          <w:sz w:val="20"/>
          <w:szCs w:val="20"/>
        </w:rPr>
      </w:pPr>
      <w:r>
        <w:rPr>
          <w:rStyle w:val="Hyperlink"/>
          <w:rFonts w:cs="Arial"/>
          <w:color w:val="auto"/>
          <w:sz w:val="20"/>
          <w:szCs w:val="20"/>
        </w:rPr>
        <w:t>Tel: 626-802-7142</w:t>
      </w:r>
    </w:p>
    <w:p w14:paraId="384EDBFC" w14:textId="512971DD" w:rsidR="0008496D" w:rsidRPr="00503D5A" w:rsidRDefault="0008496D" w:rsidP="002B2EAF">
      <w:pPr>
        <w:rPr>
          <w:rStyle w:val="Hyperlink"/>
          <w:rFonts w:cs="Arial"/>
          <w:color w:val="auto"/>
          <w:sz w:val="20"/>
          <w:szCs w:val="20"/>
        </w:rPr>
      </w:pPr>
      <w:r>
        <w:rPr>
          <w:rStyle w:val="Hyperlink"/>
          <w:rFonts w:cs="Arial"/>
          <w:color w:val="auto"/>
          <w:sz w:val="20"/>
          <w:szCs w:val="20"/>
        </w:rPr>
        <w:t>Email: Exhibitions@PasadenaSocietyofArtists.org</w:t>
      </w:r>
    </w:p>
    <w:bookmarkEnd w:id="0"/>
    <w:p w14:paraId="2636CA9A" w14:textId="77777777" w:rsidR="00503D5A" w:rsidRPr="00503D5A" w:rsidRDefault="00503D5A" w:rsidP="002B2EAF">
      <w:pPr>
        <w:rPr>
          <w:rStyle w:val="Hyperlink"/>
          <w:rFonts w:cs="Arial"/>
          <w:color w:val="auto"/>
        </w:rPr>
      </w:pPr>
    </w:p>
    <w:p w14:paraId="1F073377" w14:textId="77777777" w:rsidR="00503D5A" w:rsidRPr="00503D5A" w:rsidRDefault="00503D5A" w:rsidP="002B2EAF">
      <w:pPr>
        <w:rPr>
          <w:rStyle w:val="Hyperlink"/>
          <w:rFonts w:cs="Arial"/>
          <w:color w:val="auto"/>
        </w:rPr>
      </w:pPr>
    </w:p>
    <w:p w14:paraId="79F2E4C0" w14:textId="69E79345" w:rsidR="00573595" w:rsidRDefault="00573595">
      <w:r>
        <w:t xml:space="preserve"> </w:t>
      </w:r>
    </w:p>
    <w:p w14:paraId="763EA411" w14:textId="77777777" w:rsidR="00573595" w:rsidRDefault="00573595"/>
    <w:p w14:paraId="5C290600" w14:textId="77777777" w:rsidR="00573595" w:rsidRDefault="00573595"/>
    <w:sectPr w:rsidR="00573595" w:rsidSect="0008496D">
      <w:pgSz w:w="12240" w:h="15840"/>
      <w:pgMar w:top="936" w:right="936"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95"/>
    <w:rsid w:val="0008496D"/>
    <w:rsid w:val="00085CC9"/>
    <w:rsid w:val="0028152A"/>
    <w:rsid w:val="002B2EAF"/>
    <w:rsid w:val="002F0DDF"/>
    <w:rsid w:val="003944F6"/>
    <w:rsid w:val="0045609A"/>
    <w:rsid w:val="00462E67"/>
    <w:rsid w:val="004639E2"/>
    <w:rsid w:val="004B67B6"/>
    <w:rsid w:val="00503D5A"/>
    <w:rsid w:val="0053540B"/>
    <w:rsid w:val="00573595"/>
    <w:rsid w:val="00816D69"/>
    <w:rsid w:val="00884086"/>
    <w:rsid w:val="008A1FEB"/>
    <w:rsid w:val="008B32BB"/>
    <w:rsid w:val="009779CD"/>
    <w:rsid w:val="00C71FC0"/>
    <w:rsid w:val="00D567F7"/>
    <w:rsid w:val="00D95704"/>
    <w:rsid w:val="00F8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6D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E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sadenaSocietyofArtists.org" TargetMode="External"/><Relationship Id="rId6" Type="http://schemas.openxmlformats.org/officeDocument/2006/relationships/hyperlink" Target="mailto:Exhibitions@PasadenaSocietyofArtists.org" TargetMode="External"/><Relationship Id="rId7" Type="http://schemas.openxmlformats.org/officeDocument/2006/relationships/hyperlink" Target="mailto:Leah@LeahKnecht-a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395</Words>
  <Characters>2252</Characters>
  <Application>Microsoft Macintosh Word</Application>
  <DocSecurity>0</DocSecurity>
  <Lines>18</Lines>
  <Paragraphs>5</Paragraphs>
  <ScaleCrop>false</ScaleCrop>
  <Company>Pasadena Society of Artists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Rodgers</dc:creator>
  <cp:keywords/>
  <dc:description/>
  <cp:lastModifiedBy>Lawrence Rodgers</cp:lastModifiedBy>
  <cp:revision>6</cp:revision>
  <dcterms:created xsi:type="dcterms:W3CDTF">2019-02-09T23:25:00Z</dcterms:created>
  <dcterms:modified xsi:type="dcterms:W3CDTF">2019-02-10T03:55:00Z</dcterms:modified>
</cp:coreProperties>
</file>