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93" w:rsidRPr="000F6593" w:rsidRDefault="000F6593" w:rsidP="000F6593">
      <w:pPr>
        <w:rPr>
          <w:rFonts w:ascii="Yu Gothic" w:eastAsia="Yu Gothic" w:hAnsi="Yu Gothic"/>
          <w:sz w:val="20"/>
          <w:szCs w:val="18"/>
        </w:rPr>
      </w:pPr>
      <w:r w:rsidRPr="000F6593">
        <w:rPr>
          <w:rFonts w:ascii="Yu Gothic" w:eastAsia="Yu Gothic" w:hAnsi="Yu Gothic"/>
          <w:b/>
          <w:bCs/>
          <w:sz w:val="20"/>
          <w:szCs w:val="18"/>
        </w:rPr>
        <w:t>PSA QUARTERLY BOARD MEETING</w:t>
      </w:r>
    </w:p>
    <w:p w:rsidR="000F6593" w:rsidRPr="000F6593" w:rsidRDefault="000F6593" w:rsidP="000F6593">
      <w:pPr>
        <w:rPr>
          <w:rFonts w:ascii="Yu Gothic" w:eastAsia="Yu Gothic" w:hAnsi="Yu Gothic"/>
          <w:sz w:val="28"/>
        </w:rPr>
      </w:pP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February 2, 2018</w:t>
      </w:r>
    </w:p>
    <w:p w:rsidR="000F6593" w:rsidRPr="000F6593" w:rsidRDefault="000F6593" w:rsidP="000F6593">
      <w:pPr>
        <w:rPr>
          <w:rFonts w:ascii="Yu Gothic" w:eastAsia="Yu Gothic" w:hAnsi="Yu Gothic"/>
          <w:sz w:val="28"/>
        </w:rPr>
      </w:pPr>
    </w:p>
    <w:p w:rsidR="000F6593" w:rsidRPr="000F6593" w:rsidRDefault="000F6593" w:rsidP="000F6593">
      <w:pPr>
        <w:rPr>
          <w:rFonts w:ascii="Yu Gothic" w:eastAsia="Yu Gothic" w:hAnsi="Yu Gothic"/>
          <w:sz w:val="20"/>
          <w:szCs w:val="18"/>
        </w:rPr>
      </w:pPr>
      <w:r w:rsidRPr="000F6593">
        <w:rPr>
          <w:rFonts w:ascii="Yu Gothic" w:eastAsia="Yu Gothic" w:hAnsi="Yu Gothic"/>
          <w:b/>
          <w:sz w:val="20"/>
          <w:szCs w:val="18"/>
        </w:rPr>
        <w:t xml:space="preserve">PRESENT: </w:t>
      </w:r>
      <w:r w:rsidRPr="000F6593">
        <w:rPr>
          <w:rFonts w:ascii="Yu Gothic" w:eastAsia="Yu Gothic" w:hAnsi="Yu Gothic"/>
          <w:sz w:val="20"/>
          <w:szCs w:val="18"/>
        </w:rPr>
        <w:t>Jim Marshall, Kruti Shah, Rebecca Pollack, Rhonda Raulston, Larry Rodgers, Patricia Lee, Vic Picou, George Paul Miller, Robert Crook, Marion Dies, Jackie Steimke</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Meeting called to order at 12 Noon</w:t>
      </w:r>
    </w:p>
    <w:p w:rsidR="000F6593" w:rsidRPr="000F6593" w:rsidRDefault="000F6593" w:rsidP="000F6593">
      <w:pPr>
        <w:rPr>
          <w:rFonts w:ascii="Yu Gothic" w:eastAsia="Yu Gothic" w:hAnsi="Yu Gothic"/>
          <w:sz w:val="28"/>
        </w:rPr>
      </w:pPr>
    </w:p>
    <w:p w:rsidR="000F6593" w:rsidRPr="000F6593" w:rsidRDefault="000F6593" w:rsidP="000F6593">
      <w:pPr>
        <w:rPr>
          <w:rFonts w:ascii="Yu Gothic" w:eastAsia="Yu Gothic" w:hAnsi="Yu Gothic"/>
          <w:sz w:val="20"/>
          <w:szCs w:val="18"/>
        </w:rPr>
      </w:pPr>
      <w:r w:rsidRPr="000F6593">
        <w:rPr>
          <w:rFonts w:ascii="Yu Gothic" w:eastAsia="Yu Gothic" w:hAnsi="Yu Gothic"/>
          <w:b/>
          <w:sz w:val="20"/>
          <w:szCs w:val="18"/>
          <w:u w:val="single"/>
        </w:rPr>
        <w:t>Exhibitions/Larry:</w:t>
      </w:r>
      <w:r w:rsidRPr="000F6593">
        <w:rPr>
          <w:rFonts w:ascii="Yu Gothic" w:eastAsia="Yu Gothic" w:hAnsi="Yu Gothic"/>
          <w:sz w:val="20"/>
          <w:szCs w:val="18"/>
        </w:rPr>
        <w:t xml:space="preserve"> PSA 93rd annual will be at Whites Gallery in Montrose. Take in is March 10 @ 10:30. Pickup is March 11 from 3:30 - 5:00. See email for location and directions.</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The exhibit runs from Aril 2 - April 28 with reception on April 14.</w:t>
      </w:r>
    </w:p>
    <w:p w:rsidR="000F6593" w:rsidRPr="000F6593" w:rsidRDefault="000F6593" w:rsidP="000F6593">
      <w:pPr>
        <w:rPr>
          <w:rFonts w:ascii="Yu Gothic" w:eastAsia="Yu Gothic" w:hAnsi="Yu Gothic"/>
          <w:sz w:val="28"/>
        </w:rPr>
      </w:pP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Hasting Ranch Central Library may be a possible venue, but not until August of this year. There is limited space due to 8’ bookshelves. Tabled for further discussion.</w:t>
      </w:r>
    </w:p>
    <w:p w:rsidR="000F6593" w:rsidRPr="000F6593" w:rsidRDefault="000F6593" w:rsidP="000F6593">
      <w:pPr>
        <w:rPr>
          <w:rFonts w:ascii="Yu Gothic" w:eastAsia="Yu Gothic" w:hAnsi="Yu Gothic"/>
          <w:sz w:val="28"/>
        </w:rPr>
      </w:pPr>
    </w:p>
    <w:p w:rsidR="000F6593" w:rsidRPr="000F6593" w:rsidRDefault="000F6593" w:rsidP="000F6593">
      <w:pPr>
        <w:rPr>
          <w:rFonts w:ascii="Yu Gothic" w:eastAsia="Yu Gothic" w:hAnsi="Yu Gothic"/>
          <w:sz w:val="20"/>
          <w:szCs w:val="18"/>
        </w:rPr>
      </w:pPr>
      <w:r w:rsidRPr="000F6593">
        <w:rPr>
          <w:rFonts w:ascii="Yu Gothic" w:eastAsia="Yu Gothic" w:hAnsi="Yu Gothic"/>
          <w:b/>
          <w:sz w:val="20"/>
          <w:szCs w:val="18"/>
          <w:u w:val="single"/>
        </w:rPr>
        <w:t>Hospitality/Pat:</w:t>
      </w:r>
      <w:r w:rsidRPr="000F6593">
        <w:rPr>
          <w:rFonts w:ascii="Yu Gothic" w:eastAsia="Yu Gothic" w:hAnsi="Yu Gothic"/>
          <w:sz w:val="20"/>
          <w:szCs w:val="18"/>
        </w:rPr>
        <w:t xml:space="preserve"> Is looking for someone to fill in when she is unable. She has some members who might be interested. The next exhibit is the 93rd Annual and Pat needs help.</w:t>
      </w:r>
    </w:p>
    <w:p w:rsidR="000F6593" w:rsidRPr="000F6593" w:rsidRDefault="000F6593" w:rsidP="000F6593">
      <w:pPr>
        <w:rPr>
          <w:rFonts w:ascii="Yu Gothic" w:eastAsia="Yu Gothic" w:hAnsi="Yu Gothic"/>
          <w:sz w:val="28"/>
        </w:rPr>
      </w:pPr>
    </w:p>
    <w:p w:rsidR="000F6593" w:rsidRPr="000F6593" w:rsidRDefault="000F6593" w:rsidP="000F6593">
      <w:pPr>
        <w:rPr>
          <w:rFonts w:ascii="Yu Gothic" w:eastAsia="Yu Gothic" w:hAnsi="Yu Gothic"/>
          <w:sz w:val="20"/>
          <w:szCs w:val="18"/>
        </w:rPr>
      </w:pPr>
      <w:r w:rsidRPr="000F6593">
        <w:rPr>
          <w:rFonts w:ascii="Yu Gothic" w:eastAsia="Yu Gothic" w:hAnsi="Yu Gothic"/>
          <w:b/>
          <w:sz w:val="20"/>
          <w:szCs w:val="18"/>
          <w:u w:val="single"/>
        </w:rPr>
        <w:t>Treasurer Report/Rhonda:</w:t>
      </w:r>
      <w:r w:rsidRPr="000F6593">
        <w:rPr>
          <w:rFonts w:ascii="Yu Gothic" w:eastAsia="Yu Gothic" w:hAnsi="Yu Gothic"/>
          <w:sz w:val="20"/>
          <w:szCs w:val="18"/>
        </w:rPr>
        <w:t xml:space="preserve"> Question how much we have to pay for the Annual expenses.  The budget is $3000</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Breakdown and approximate total is as follows:</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Juror                     $250</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 </w:t>
      </w:r>
      <w:r w:rsidRPr="000F6593">
        <w:rPr>
          <w:rStyle w:val="apple-tab-span"/>
          <w:rFonts w:ascii="Yu Gothic" w:eastAsia="Yu Gothic" w:hAnsi="Yu Gothic"/>
          <w:sz w:val="20"/>
          <w:szCs w:val="18"/>
        </w:rPr>
        <w:tab/>
      </w:r>
      <w:r w:rsidRPr="000F6593">
        <w:rPr>
          <w:rStyle w:val="apple-tab-span"/>
          <w:rFonts w:ascii="Yu Gothic" w:eastAsia="Yu Gothic" w:hAnsi="Yu Gothic"/>
          <w:sz w:val="20"/>
          <w:szCs w:val="18"/>
        </w:rPr>
        <w:tab/>
      </w:r>
      <w:r w:rsidRPr="000F6593">
        <w:rPr>
          <w:rStyle w:val="apple-tab-span"/>
          <w:rFonts w:ascii="Yu Gothic" w:eastAsia="Yu Gothic" w:hAnsi="Yu Gothic"/>
          <w:sz w:val="20"/>
          <w:szCs w:val="18"/>
        </w:rPr>
        <w:tab/>
      </w:r>
      <w:r w:rsidRPr="000F6593">
        <w:rPr>
          <w:rStyle w:val="apple-tab-span"/>
          <w:rFonts w:ascii="Yu Gothic" w:eastAsia="Yu Gothic" w:hAnsi="Yu Gothic"/>
          <w:sz w:val="20"/>
          <w:szCs w:val="18"/>
        </w:rPr>
        <w:tab/>
      </w:r>
      <w:r w:rsidRPr="000F6593">
        <w:rPr>
          <w:rFonts w:ascii="Yu Gothic" w:eastAsia="Yu Gothic" w:hAnsi="Yu Gothic"/>
          <w:sz w:val="20"/>
          <w:szCs w:val="18"/>
        </w:rPr>
        <w:t xml:space="preserve">         Hospitality            $100</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                                                    Postcards             $100</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                                                    Awards                 $750</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                                                    Miscellaneous      $50-60</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Motion approved and seconded to these expenses</w:t>
      </w:r>
      <w:r>
        <w:rPr>
          <w:rFonts w:ascii="Yu Gothic" w:eastAsia="Yu Gothic" w:hAnsi="Yu Gothic"/>
          <w:sz w:val="20"/>
          <w:szCs w:val="18"/>
        </w:rPr>
        <w:br/>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 xml:space="preserve">Request small PSA display signs to use when artist is doing a demonstration. </w:t>
      </w:r>
      <w:proofErr w:type="gramStart"/>
      <w:r w:rsidRPr="000F6593">
        <w:rPr>
          <w:rFonts w:ascii="Yu Gothic" w:eastAsia="Yu Gothic" w:hAnsi="Yu Gothic"/>
          <w:sz w:val="20"/>
          <w:szCs w:val="18"/>
        </w:rPr>
        <w:t>i.e</w:t>
      </w:r>
      <w:proofErr w:type="gramEnd"/>
      <w:r w:rsidRPr="000F6593">
        <w:rPr>
          <w:rFonts w:ascii="Yu Gothic" w:eastAsia="Yu Gothic" w:hAnsi="Yu Gothic"/>
          <w:sz w:val="20"/>
          <w:szCs w:val="18"/>
        </w:rPr>
        <w:t xml:space="preserve">. our members are doing demos at </w:t>
      </w:r>
      <w:proofErr w:type="spellStart"/>
      <w:r w:rsidRPr="000F6593">
        <w:rPr>
          <w:rFonts w:ascii="Yu Gothic" w:eastAsia="Yu Gothic" w:hAnsi="Yu Gothic"/>
          <w:sz w:val="20"/>
          <w:szCs w:val="18"/>
        </w:rPr>
        <w:t>Blick</w:t>
      </w:r>
      <w:proofErr w:type="spellEnd"/>
      <w:r w:rsidRPr="000F6593">
        <w:rPr>
          <w:rFonts w:ascii="Yu Gothic" w:eastAsia="Yu Gothic" w:hAnsi="Yu Gothic"/>
          <w:sz w:val="20"/>
          <w:szCs w:val="18"/>
        </w:rPr>
        <w:t xml:space="preserve"> Art Store. Also need new Yard</w:t>
      </w:r>
      <w:proofErr w:type="gramStart"/>
      <w:r w:rsidRPr="000F6593">
        <w:rPr>
          <w:rFonts w:ascii="Yu Gothic" w:eastAsia="Yu Gothic" w:hAnsi="Yu Gothic"/>
          <w:sz w:val="20"/>
          <w:szCs w:val="18"/>
        </w:rPr>
        <w:t>  signs</w:t>
      </w:r>
      <w:proofErr w:type="gramEnd"/>
      <w:r w:rsidRPr="000F6593">
        <w:rPr>
          <w:rFonts w:ascii="Yu Gothic" w:eastAsia="Yu Gothic" w:hAnsi="Yu Gothic"/>
          <w:sz w:val="20"/>
          <w:szCs w:val="18"/>
        </w:rPr>
        <w:t xml:space="preserve">. Both should be able to use </w:t>
      </w:r>
      <w:proofErr w:type="gramStart"/>
      <w:r w:rsidRPr="000F6593">
        <w:rPr>
          <w:rFonts w:ascii="Yu Gothic" w:eastAsia="Yu Gothic" w:hAnsi="Yu Gothic"/>
          <w:sz w:val="20"/>
          <w:szCs w:val="18"/>
        </w:rPr>
        <w:t>over and over</w:t>
      </w:r>
      <w:proofErr w:type="gramEnd"/>
      <w:r w:rsidRPr="000F6593">
        <w:rPr>
          <w:rFonts w:ascii="Yu Gothic" w:eastAsia="Yu Gothic" w:hAnsi="Yu Gothic"/>
          <w:sz w:val="20"/>
          <w:szCs w:val="18"/>
        </w:rPr>
        <w:t>.</w:t>
      </w:r>
    </w:p>
    <w:p w:rsidR="000F6593" w:rsidRPr="000F6593" w:rsidRDefault="000F6593" w:rsidP="000F6593">
      <w:pPr>
        <w:rPr>
          <w:rFonts w:ascii="Yu Gothic" w:eastAsia="Yu Gothic" w:hAnsi="Yu Gothic"/>
          <w:sz w:val="28"/>
        </w:rPr>
      </w:pPr>
    </w:p>
    <w:p w:rsidR="000F6593" w:rsidRPr="000F6593" w:rsidRDefault="000F6593" w:rsidP="000F6593">
      <w:pPr>
        <w:rPr>
          <w:rFonts w:ascii="Yu Gothic" w:eastAsia="Yu Gothic" w:hAnsi="Yu Gothic"/>
          <w:sz w:val="20"/>
          <w:szCs w:val="18"/>
        </w:rPr>
      </w:pPr>
      <w:r w:rsidRPr="000F6593">
        <w:rPr>
          <w:rFonts w:ascii="Yu Gothic" w:eastAsia="Yu Gothic" w:hAnsi="Yu Gothic"/>
          <w:b/>
          <w:sz w:val="20"/>
          <w:szCs w:val="18"/>
          <w:u w:val="single"/>
        </w:rPr>
        <w:t>Grants Committee/ Kruti</w:t>
      </w:r>
      <w:r w:rsidRPr="000F6593">
        <w:rPr>
          <w:rFonts w:ascii="Yu Gothic" w:eastAsia="Yu Gothic" w:hAnsi="Yu Gothic"/>
          <w:sz w:val="20"/>
          <w:szCs w:val="18"/>
        </w:rPr>
        <w:t xml:space="preserve">: An application is out to The Pasadena Tournament of Roses. Kruti strongly recommends we get a roster of community activities to present when we apply for a grant. Request Suzanne </w:t>
      </w:r>
      <w:proofErr w:type="spellStart"/>
      <w:r w:rsidRPr="000F6593">
        <w:rPr>
          <w:rFonts w:ascii="Yu Gothic" w:eastAsia="Yu Gothic" w:hAnsi="Yu Gothic"/>
          <w:sz w:val="20"/>
          <w:szCs w:val="18"/>
        </w:rPr>
        <w:t>Bravender’s</w:t>
      </w:r>
      <w:proofErr w:type="spellEnd"/>
      <w:r w:rsidRPr="000F6593">
        <w:rPr>
          <w:rFonts w:ascii="Yu Gothic" w:eastAsia="Yu Gothic" w:hAnsi="Yu Gothic"/>
          <w:sz w:val="20"/>
          <w:szCs w:val="18"/>
        </w:rPr>
        <w:t xml:space="preserve"> name be taken off the grant list</w:t>
      </w:r>
      <w:r>
        <w:rPr>
          <w:rFonts w:ascii="Yu Gothic" w:eastAsia="Yu Gothic" w:hAnsi="Yu Gothic"/>
          <w:sz w:val="20"/>
          <w:szCs w:val="18"/>
        </w:rPr>
        <w:t xml:space="preserve"> as Director. </w:t>
      </w:r>
      <w:r w:rsidRPr="000F6593">
        <w:rPr>
          <w:rFonts w:ascii="Yu Gothic" w:eastAsia="Yu Gothic" w:hAnsi="Yu Gothic"/>
          <w:sz w:val="20"/>
          <w:szCs w:val="18"/>
        </w:rPr>
        <w:t xml:space="preserve">It is confusing when applying as she is </w:t>
      </w:r>
      <w:proofErr w:type="gramStart"/>
      <w:r w:rsidRPr="000F6593">
        <w:rPr>
          <w:rFonts w:ascii="Yu Gothic" w:eastAsia="Yu Gothic" w:hAnsi="Yu Gothic"/>
          <w:sz w:val="20"/>
          <w:szCs w:val="18"/>
        </w:rPr>
        <w:t>non active</w:t>
      </w:r>
      <w:proofErr w:type="gramEnd"/>
      <w:r w:rsidRPr="000F6593">
        <w:rPr>
          <w:rFonts w:ascii="Yu Gothic" w:eastAsia="Yu Gothic" w:hAnsi="Yu Gothic"/>
          <w:sz w:val="20"/>
          <w:szCs w:val="18"/>
        </w:rPr>
        <w:t xml:space="preserve"> and no longer on the Jeanne Ward Board.</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lastRenderedPageBreak/>
        <w:t>Question if a fundraiser for PSA qualifies for a grant. Another request was a grant for a PSA archivist to gather and put in some kind of cohesive form. Kruti will research on both if viable.</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Another possible venue: Santa Anita Race Track. Kruti will talk to the program coordinator.</w:t>
      </w:r>
    </w:p>
    <w:p w:rsidR="000F6593" w:rsidRPr="000F6593" w:rsidRDefault="000F6593" w:rsidP="000F6593">
      <w:pPr>
        <w:rPr>
          <w:rFonts w:ascii="Yu Gothic" w:eastAsia="Yu Gothic" w:hAnsi="Yu Gothic"/>
          <w:sz w:val="28"/>
        </w:rPr>
      </w:pPr>
    </w:p>
    <w:p w:rsidR="000F6593" w:rsidRPr="000F6593" w:rsidRDefault="000F6593" w:rsidP="000F6593">
      <w:pPr>
        <w:rPr>
          <w:rFonts w:ascii="Yu Gothic" w:eastAsia="Yu Gothic" w:hAnsi="Yu Gothic"/>
          <w:sz w:val="20"/>
          <w:szCs w:val="18"/>
        </w:rPr>
      </w:pPr>
      <w:r w:rsidRPr="000F6593">
        <w:rPr>
          <w:rFonts w:ascii="Yu Gothic" w:eastAsia="Yu Gothic" w:hAnsi="Yu Gothic"/>
          <w:b/>
          <w:sz w:val="20"/>
          <w:szCs w:val="18"/>
          <w:u w:val="single"/>
        </w:rPr>
        <w:t>Bylaws/Robert:</w:t>
      </w:r>
      <w:r w:rsidRPr="000F6593">
        <w:rPr>
          <w:rFonts w:ascii="Yu Gothic" w:eastAsia="Yu Gothic" w:hAnsi="Yu Gothic"/>
          <w:sz w:val="20"/>
          <w:szCs w:val="18"/>
        </w:rPr>
        <w:t xml:space="preserve"> Many hours have been put in by the committee to streamline and modify PSA bylaws. The final version will be sent to the Board for review and approval by February 17</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 xml:space="preserve">Robert reports per </w:t>
      </w:r>
      <w:proofErr w:type="gramStart"/>
      <w:r w:rsidRPr="000F6593">
        <w:rPr>
          <w:rFonts w:ascii="Yu Gothic" w:eastAsia="Yu Gothic" w:hAnsi="Yu Gothic"/>
          <w:sz w:val="20"/>
          <w:szCs w:val="18"/>
        </w:rPr>
        <w:t>bylaws,</w:t>
      </w:r>
      <w:proofErr w:type="gramEnd"/>
      <w:r w:rsidRPr="000F6593">
        <w:rPr>
          <w:rFonts w:ascii="Yu Gothic" w:eastAsia="Yu Gothic" w:hAnsi="Yu Gothic"/>
          <w:sz w:val="20"/>
          <w:szCs w:val="18"/>
        </w:rPr>
        <w:t xml:space="preserve"> minutes need to be taken at the General Meeting only for voting issues or if an action is indicated. These minutes do not need to be by the recording secretary. Any member may do so.</w:t>
      </w:r>
    </w:p>
    <w:p w:rsidR="000F6593" w:rsidRPr="000F6593" w:rsidRDefault="000F6593" w:rsidP="000F6593">
      <w:pPr>
        <w:rPr>
          <w:rFonts w:ascii="Yu Gothic" w:eastAsia="Yu Gothic" w:hAnsi="Yu Gothic"/>
          <w:sz w:val="28"/>
        </w:rPr>
      </w:pP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Scholarships: Question as to the money from Star House Salon: Decision was to keep PCC as the recipient. Amount TBD.</w:t>
      </w:r>
    </w:p>
    <w:p w:rsidR="000F6593" w:rsidRPr="000F6593" w:rsidRDefault="000F6593" w:rsidP="000F6593">
      <w:pPr>
        <w:rPr>
          <w:rFonts w:ascii="Yu Gothic" w:eastAsia="Yu Gothic" w:hAnsi="Yu Gothic"/>
          <w:sz w:val="28"/>
        </w:rPr>
      </w:pPr>
    </w:p>
    <w:p w:rsidR="000F6593" w:rsidRPr="000F6593" w:rsidRDefault="000F6593" w:rsidP="000F6593">
      <w:pPr>
        <w:rPr>
          <w:rFonts w:ascii="Yu Gothic" w:eastAsia="Yu Gothic" w:hAnsi="Yu Gothic"/>
          <w:sz w:val="20"/>
          <w:szCs w:val="18"/>
        </w:rPr>
      </w:pPr>
      <w:r w:rsidRPr="000F6593">
        <w:rPr>
          <w:rFonts w:ascii="Yu Gothic" w:eastAsia="Yu Gothic" w:hAnsi="Yu Gothic"/>
          <w:b/>
          <w:sz w:val="20"/>
          <w:szCs w:val="18"/>
          <w:u w:val="single"/>
        </w:rPr>
        <w:t>Publicity/Jim:</w:t>
      </w:r>
      <w:r w:rsidRPr="000F6593">
        <w:rPr>
          <w:rFonts w:ascii="Yu Gothic" w:eastAsia="Yu Gothic" w:hAnsi="Yu Gothic"/>
          <w:sz w:val="20"/>
          <w:szCs w:val="18"/>
        </w:rPr>
        <w:t xml:space="preserve"> Has had no response from a request for a print media coordinator. Will ask for volunteers at the General Meeting.</w:t>
      </w:r>
    </w:p>
    <w:p w:rsidR="000F6593" w:rsidRPr="000F6593" w:rsidRDefault="000F6593" w:rsidP="000F6593">
      <w:pPr>
        <w:rPr>
          <w:rFonts w:ascii="Yu Gothic" w:eastAsia="Yu Gothic" w:hAnsi="Yu Gothic"/>
          <w:sz w:val="28"/>
        </w:rPr>
      </w:pPr>
    </w:p>
    <w:p w:rsidR="000F6593" w:rsidRPr="000F6593" w:rsidRDefault="000F6593" w:rsidP="000F6593">
      <w:pPr>
        <w:rPr>
          <w:rFonts w:ascii="Yu Gothic" w:eastAsia="Yu Gothic" w:hAnsi="Yu Gothic"/>
          <w:sz w:val="20"/>
          <w:szCs w:val="18"/>
        </w:rPr>
      </w:pPr>
      <w:r w:rsidRPr="000F6593">
        <w:rPr>
          <w:rFonts w:ascii="Yu Gothic" w:eastAsia="Yu Gothic" w:hAnsi="Yu Gothic"/>
          <w:b/>
          <w:sz w:val="20"/>
          <w:szCs w:val="18"/>
          <w:u w:val="single"/>
        </w:rPr>
        <w:t xml:space="preserve">Membership/Steve &amp; Marion: </w:t>
      </w:r>
      <w:r w:rsidRPr="000F6593">
        <w:rPr>
          <w:rFonts w:ascii="Yu Gothic" w:eastAsia="Yu Gothic" w:hAnsi="Yu Gothic"/>
          <w:sz w:val="20"/>
          <w:szCs w:val="18"/>
        </w:rPr>
        <w:t xml:space="preserve">(Steve absent) Per Marion Steve has reached out to the Membership Committee. Has kept all members updated and informed. It was suggested   </w:t>
      </w:r>
      <w:proofErr w:type="spellStart"/>
      <w:r w:rsidRPr="000F6593">
        <w:rPr>
          <w:rFonts w:ascii="Yu Gothic" w:eastAsia="Yu Gothic" w:hAnsi="Yu Gothic"/>
          <w:sz w:val="20"/>
          <w:szCs w:val="18"/>
        </w:rPr>
        <w:t>sometime</w:t>
      </w:r>
      <w:proofErr w:type="spellEnd"/>
      <w:r w:rsidRPr="000F6593">
        <w:rPr>
          <w:rFonts w:ascii="Yu Gothic" w:eastAsia="Yu Gothic" w:hAnsi="Yu Gothic"/>
          <w:sz w:val="20"/>
          <w:szCs w:val="18"/>
        </w:rPr>
        <w:t xml:space="preserve"> ago that current PSA members reach out to new members in a “buddy” system in hopes this would increase volunteerism. Not clear if this has occurred. Will ask some of the new members at the General Meeting if they have been contacted. </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To clarify:</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Marion is new member screening</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Steve is outreach.</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It was suggested by Marion to include in the welcoming/acceptance letter “the next General Meeting is....</w:t>
      </w:r>
      <w:proofErr w:type="gramStart"/>
      <w:r w:rsidRPr="000F6593">
        <w:rPr>
          <w:rFonts w:ascii="Yu Gothic" w:eastAsia="Yu Gothic" w:hAnsi="Yu Gothic"/>
          <w:sz w:val="20"/>
          <w:szCs w:val="18"/>
        </w:rPr>
        <w:t>”.</w:t>
      </w:r>
      <w:proofErr w:type="gramEnd"/>
      <w:r w:rsidRPr="000F6593">
        <w:rPr>
          <w:rFonts w:ascii="Yu Gothic" w:eastAsia="Yu Gothic" w:hAnsi="Yu Gothic"/>
          <w:sz w:val="20"/>
          <w:szCs w:val="18"/>
        </w:rPr>
        <w:t xml:space="preserve"> This in an effort to increase the likelihood of participation.</w:t>
      </w:r>
    </w:p>
    <w:p w:rsidR="000F6593" w:rsidRPr="000F6593" w:rsidRDefault="000F6593" w:rsidP="000F6593">
      <w:pPr>
        <w:rPr>
          <w:rFonts w:ascii="Yu Gothic" w:eastAsia="Yu Gothic" w:hAnsi="Yu Gothic"/>
          <w:sz w:val="28"/>
        </w:rPr>
      </w:pPr>
    </w:p>
    <w:p w:rsidR="000F6593" w:rsidRPr="000F6593" w:rsidRDefault="000F6593" w:rsidP="000F6593">
      <w:pPr>
        <w:rPr>
          <w:rFonts w:ascii="Yu Gothic" w:eastAsia="Yu Gothic" w:hAnsi="Yu Gothic"/>
          <w:sz w:val="20"/>
          <w:szCs w:val="18"/>
        </w:rPr>
      </w:pPr>
      <w:r w:rsidRPr="000F6593">
        <w:rPr>
          <w:rFonts w:ascii="Yu Gothic" w:eastAsia="Yu Gothic" w:hAnsi="Yu Gothic"/>
          <w:b/>
          <w:sz w:val="20"/>
          <w:szCs w:val="18"/>
          <w:u w:val="single"/>
        </w:rPr>
        <w:t>Presidents Issues/Vic:</w:t>
      </w:r>
      <w:r w:rsidRPr="000F6593">
        <w:rPr>
          <w:rFonts w:ascii="Yu Gothic" w:eastAsia="Yu Gothic" w:hAnsi="Yu Gothic"/>
          <w:sz w:val="20"/>
          <w:szCs w:val="18"/>
        </w:rPr>
        <w:t xml:space="preserve"> Web Manger role needs clarification. Rhonda reminds us that Fred Chuang stated at the time he accepted the role: he does not like meetings and would not be attending most of them. </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Some of the information is not going to the Home Page and Calendar. If you</w:t>
      </w:r>
      <w:proofErr w:type="gramStart"/>
      <w:r w:rsidRPr="000F6593">
        <w:rPr>
          <w:rFonts w:ascii="Yu Gothic" w:eastAsia="Yu Gothic" w:hAnsi="Yu Gothic"/>
          <w:sz w:val="20"/>
          <w:szCs w:val="18"/>
        </w:rPr>
        <w:t>  are</w:t>
      </w:r>
      <w:proofErr w:type="gramEnd"/>
      <w:r w:rsidRPr="000F6593">
        <w:rPr>
          <w:rFonts w:ascii="Yu Gothic" w:eastAsia="Yu Gothic" w:hAnsi="Yu Gothic"/>
          <w:sz w:val="20"/>
          <w:szCs w:val="18"/>
        </w:rPr>
        <w:t xml:space="preserve"> specific, he will do it. He just needs clarification. </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Board Elections in June 2018. Need to think of new people in some of the PSA roles. Vic would like to step down but plans on being very active as Past President board member. </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Jackie reports will be stepping out of her role as Program Director. </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Vic asked all if they were comfortable in their current roles. It appears the remainder of the board is.</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lastRenderedPageBreak/>
        <w:t>There will be a PSA sponsored Collage Workshop at Hastings Ranch Library March 24. Discussion if we donate the charge or if PSA to be the recipient. It was decided PSA. Patricia Woodlin is in charge</w:t>
      </w:r>
      <w:proofErr w:type="gramStart"/>
      <w:r w:rsidRPr="000F6593">
        <w:rPr>
          <w:rFonts w:ascii="Yu Gothic" w:eastAsia="Yu Gothic" w:hAnsi="Yu Gothic"/>
          <w:sz w:val="20"/>
          <w:szCs w:val="18"/>
        </w:rPr>
        <w:t>  and</w:t>
      </w:r>
      <w:proofErr w:type="gramEnd"/>
      <w:r w:rsidRPr="000F6593">
        <w:rPr>
          <w:rFonts w:ascii="Yu Gothic" w:eastAsia="Yu Gothic" w:hAnsi="Yu Gothic"/>
          <w:sz w:val="20"/>
          <w:szCs w:val="18"/>
        </w:rPr>
        <w:t xml:space="preserve"> Vic will discuss with her the dollar amount.</w:t>
      </w:r>
    </w:p>
    <w:p w:rsidR="000F6593" w:rsidRDefault="000F6593" w:rsidP="000F6593">
      <w:pPr>
        <w:rPr>
          <w:rFonts w:ascii="Yu Gothic" w:eastAsia="Yu Gothic" w:hAnsi="Yu Gothic"/>
          <w:sz w:val="20"/>
          <w:szCs w:val="18"/>
        </w:rPr>
      </w:pPr>
      <w:r w:rsidRPr="000F6593">
        <w:rPr>
          <w:rFonts w:ascii="Yu Gothic" w:eastAsia="Yu Gothic" w:hAnsi="Yu Gothic"/>
          <w:sz w:val="20"/>
          <w:szCs w:val="18"/>
        </w:rPr>
        <w:br/>
        <w:t xml:space="preserve">There will be a Clay Workshop sometime in </w:t>
      </w:r>
      <w:proofErr w:type="gramStart"/>
      <w:r w:rsidRPr="000F6593">
        <w:rPr>
          <w:rFonts w:ascii="Yu Gothic" w:eastAsia="Yu Gothic" w:hAnsi="Yu Gothic"/>
          <w:sz w:val="20"/>
          <w:szCs w:val="18"/>
        </w:rPr>
        <w:t>Summer</w:t>
      </w:r>
      <w:proofErr w:type="gramEnd"/>
      <w:r w:rsidRPr="000F6593">
        <w:rPr>
          <w:rFonts w:ascii="Yu Gothic" w:eastAsia="Yu Gothic" w:hAnsi="Yu Gothic"/>
          <w:sz w:val="20"/>
          <w:szCs w:val="18"/>
        </w:rPr>
        <w:t>. D</w:t>
      </w:r>
      <w:r>
        <w:rPr>
          <w:rFonts w:ascii="Yu Gothic" w:eastAsia="Yu Gothic" w:hAnsi="Yu Gothic"/>
          <w:sz w:val="20"/>
          <w:szCs w:val="18"/>
        </w:rPr>
        <w:t xml:space="preserve"> </w:t>
      </w:r>
      <w:r w:rsidRPr="000F6593">
        <w:rPr>
          <w:rFonts w:ascii="Yu Gothic" w:eastAsia="Yu Gothic" w:hAnsi="Yu Gothic"/>
          <w:sz w:val="20"/>
          <w:szCs w:val="18"/>
        </w:rPr>
        <w:t xml:space="preserve">ate to TBD. It will be at the </w:t>
      </w:r>
      <w:proofErr w:type="spellStart"/>
      <w:r w:rsidRPr="000F6593">
        <w:rPr>
          <w:rFonts w:ascii="Yu Gothic" w:eastAsia="Yu Gothic" w:hAnsi="Yu Gothic"/>
          <w:sz w:val="20"/>
          <w:szCs w:val="18"/>
        </w:rPr>
        <w:t>Alkebulan</w:t>
      </w:r>
      <w:proofErr w:type="spellEnd"/>
      <w:r w:rsidRPr="000F6593">
        <w:rPr>
          <w:rFonts w:ascii="Yu Gothic" w:eastAsia="Yu Gothic" w:hAnsi="Yu Gothic"/>
          <w:sz w:val="20"/>
          <w:szCs w:val="18"/>
        </w:rPr>
        <w:t xml:space="preserve"> Cultural Center. No expense to </w:t>
      </w:r>
      <w:proofErr w:type="gramStart"/>
      <w:r w:rsidRPr="000F6593">
        <w:rPr>
          <w:rFonts w:ascii="Yu Gothic" w:eastAsia="Yu Gothic" w:hAnsi="Yu Gothic"/>
          <w:sz w:val="20"/>
          <w:szCs w:val="18"/>
        </w:rPr>
        <w:t>PSA .</w:t>
      </w:r>
      <w:proofErr w:type="gramEnd"/>
      <w:r w:rsidRPr="000F6593">
        <w:rPr>
          <w:rFonts w:ascii="Yu Gothic" w:eastAsia="Yu Gothic" w:hAnsi="Yu Gothic"/>
          <w:sz w:val="20"/>
          <w:szCs w:val="18"/>
        </w:rPr>
        <w:t xml:space="preserve"> Laguna Clay will donate.</w:t>
      </w:r>
    </w:p>
    <w:p w:rsidR="000F6593" w:rsidRPr="000F6593" w:rsidRDefault="000F6593" w:rsidP="000F6593">
      <w:pPr>
        <w:rPr>
          <w:rFonts w:ascii="Yu Gothic" w:eastAsia="Yu Gothic" w:hAnsi="Yu Gothic"/>
          <w:sz w:val="20"/>
          <w:szCs w:val="18"/>
        </w:rPr>
      </w:pPr>
    </w:p>
    <w:p w:rsidR="000F6593" w:rsidRDefault="000F6593" w:rsidP="000F6593">
      <w:pPr>
        <w:rPr>
          <w:rFonts w:ascii="Yu Gothic" w:eastAsia="Yu Gothic" w:hAnsi="Yu Gothic"/>
          <w:sz w:val="20"/>
          <w:szCs w:val="18"/>
        </w:rPr>
      </w:pPr>
      <w:r w:rsidRPr="000F6593">
        <w:rPr>
          <w:rFonts w:ascii="Yu Gothic" w:eastAsia="Yu Gothic" w:hAnsi="Yu Gothic"/>
          <w:sz w:val="20"/>
          <w:szCs w:val="18"/>
        </w:rPr>
        <w:t>ARTNIGHT Coordinator needed for March 9 and sometime in October. Larry to communicate to members.</w:t>
      </w:r>
    </w:p>
    <w:p w:rsidR="000F6593" w:rsidRPr="000F6593" w:rsidRDefault="000F6593" w:rsidP="000F6593">
      <w:pPr>
        <w:rPr>
          <w:rFonts w:ascii="Yu Gothic" w:eastAsia="Yu Gothic" w:hAnsi="Yu Gothic"/>
          <w:sz w:val="20"/>
          <w:szCs w:val="18"/>
        </w:rPr>
      </w:pPr>
    </w:p>
    <w:p w:rsidR="000F6593" w:rsidRDefault="000F6593" w:rsidP="000F6593">
      <w:pPr>
        <w:rPr>
          <w:rFonts w:ascii="Yu Gothic" w:eastAsia="Yu Gothic" w:hAnsi="Yu Gothic"/>
          <w:sz w:val="20"/>
          <w:szCs w:val="18"/>
        </w:rPr>
      </w:pPr>
      <w:r w:rsidRPr="000F6593">
        <w:rPr>
          <w:rFonts w:ascii="Yu Gothic" w:eastAsia="Yu Gothic" w:hAnsi="Yu Gothic"/>
          <w:sz w:val="20"/>
          <w:szCs w:val="18"/>
        </w:rPr>
        <w:t>The late Ruth Lindsay (past PSA president 1939-194) Family has delivered boxes of her paintings as a donation to PSA.</w:t>
      </w:r>
      <w:r>
        <w:rPr>
          <w:rFonts w:ascii="Yu Gothic" w:eastAsia="Yu Gothic" w:hAnsi="Yu Gothic"/>
          <w:sz w:val="20"/>
          <w:szCs w:val="18"/>
        </w:rPr>
        <w:t xml:space="preserve">  </w:t>
      </w:r>
      <w:r w:rsidRPr="000F6593">
        <w:rPr>
          <w:rFonts w:ascii="Yu Gothic" w:eastAsia="Yu Gothic" w:hAnsi="Yu Gothic"/>
          <w:sz w:val="20"/>
          <w:szCs w:val="18"/>
        </w:rPr>
        <w:t>Question: what to do with them? Suggestion: sell and proceeds go to PSA scholarship fund. If interested in viewing they will be in Vic’s garage February 10. Bring a sack lunch.  Larry to photograph.</w:t>
      </w:r>
    </w:p>
    <w:p w:rsidR="000F6593" w:rsidRPr="000F6593" w:rsidRDefault="000F6593" w:rsidP="000F6593">
      <w:pPr>
        <w:rPr>
          <w:rFonts w:ascii="Yu Gothic" w:eastAsia="Yu Gothic" w:hAnsi="Yu Gothic"/>
          <w:sz w:val="20"/>
          <w:szCs w:val="18"/>
        </w:rPr>
      </w:pP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ART HOUSE a recovery bridge housing program in Pasadena. Korey Wyatt, owner contacted Vic for a possible Bar-B-Que on February 17 to introduce an “artist in residency” program. </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He will present this at the General Meeting</w:t>
      </w:r>
    </w:p>
    <w:p w:rsidR="000F6593" w:rsidRPr="000F6593" w:rsidRDefault="000F6593" w:rsidP="000F6593">
      <w:pPr>
        <w:rPr>
          <w:rFonts w:ascii="Yu Gothic" w:eastAsia="Yu Gothic" w:hAnsi="Yu Gothic"/>
          <w:sz w:val="28"/>
        </w:rPr>
      </w:pP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Miscellaneous “stuff”</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Vic reports has received the $6000 Jeanne Ward check.</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 xml:space="preserve">Discussion of a </w:t>
      </w:r>
      <w:proofErr w:type="gramStart"/>
      <w:r w:rsidRPr="000F6593">
        <w:rPr>
          <w:rFonts w:ascii="Yu Gothic" w:eastAsia="Yu Gothic" w:hAnsi="Yu Gothic"/>
          <w:sz w:val="20"/>
          <w:szCs w:val="18"/>
        </w:rPr>
        <w:t>1 year</w:t>
      </w:r>
      <w:proofErr w:type="gramEnd"/>
      <w:r w:rsidRPr="000F6593">
        <w:rPr>
          <w:rFonts w:ascii="Yu Gothic" w:eastAsia="Yu Gothic" w:hAnsi="Yu Gothic"/>
          <w:sz w:val="20"/>
          <w:szCs w:val="18"/>
        </w:rPr>
        <w:t xml:space="preserve"> program at the Arboretum for PSA members to do demonstrations thought the grounds. CEO Folio Art wants to see “art in progress”</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 xml:space="preserve">Perhaps a free 1 year membership and in return do these ongoing art demos. Jim to coordinate. Will </w:t>
      </w:r>
      <w:proofErr w:type="gramStart"/>
      <w:r w:rsidRPr="000F6593">
        <w:rPr>
          <w:rFonts w:ascii="Yu Gothic" w:eastAsia="Yu Gothic" w:hAnsi="Yu Gothic"/>
          <w:sz w:val="20"/>
          <w:szCs w:val="18"/>
        </w:rPr>
        <w:t>report back</w:t>
      </w:r>
      <w:proofErr w:type="gramEnd"/>
      <w:r w:rsidRPr="000F6593">
        <w:rPr>
          <w:rFonts w:ascii="Yu Gothic" w:eastAsia="Yu Gothic" w:hAnsi="Yu Gothic"/>
          <w:sz w:val="20"/>
          <w:szCs w:val="18"/>
        </w:rPr>
        <w:t xml:space="preserve"> to Vic.</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 xml:space="preserve">In view of </w:t>
      </w:r>
      <w:proofErr w:type="spellStart"/>
      <w:r w:rsidRPr="000F6593">
        <w:rPr>
          <w:rFonts w:ascii="Yu Gothic" w:eastAsia="Yu Gothic" w:hAnsi="Yu Gothic"/>
          <w:sz w:val="20"/>
          <w:szCs w:val="18"/>
        </w:rPr>
        <w:t>todays</w:t>
      </w:r>
      <w:proofErr w:type="spellEnd"/>
      <w:r w:rsidRPr="000F6593">
        <w:rPr>
          <w:rFonts w:ascii="Yu Gothic" w:eastAsia="Yu Gothic" w:hAnsi="Yu Gothic"/>
          <w:sz w:val="20"/>
          <w:szCs w:val="18"/>
        </w:rPr>
        <w:t xml:space="preserve"> environment it was suggested by Rhonda we add a short sentence at the bottom of the newsletter stating PSA is a safe place. No tolerance for any harassment. If this </w:t>
      </w:r>
      <w:proofErr w:type="gramStart"/>
      <w:r w:rsidRPr="000F6593">
        <w:rPr>
          <w:rFonts w:ascii="Yu Gothic" w:eastAsia="Yu Gothic" w:hAnsi="Yu Gothic"/>
          <w:sz w:val="20"/>
          <w:szCs w:val="18"/>
        </w:rPr>
        <w:t>occurs</w:t>
      </w:r>
      <w:proofErr w:type="gramEnd"/>
      <w:r w:rsidRPr="000F6593">
        <w:rPr>
          <w:rFonts w:ascii="Yu Gothic" w:eastAsia="Yu Gothic" w:hAnsi="Yu Gothic"/>
          <w:sz w:val="20"/>
          <w:szCs w:val="18"/>
        </w:rPr>
        <w:t xml:space="preserve"> notify a Board member. Some form of language is in the Bylaws so this was tabled for further discussion.</w:t>
      </w:r>
    </w:p>
    <w:p w:rsidR="000F6593" w:rsidRPr="000F6593" w:rsidRDefault="000F6593" w:rsidP="000F6593">
      <w:pPr>
        <w:rPr>
          <w:rFonts w:ascii="Yu Gothic" w:eastAsia="Yu Gothic" w:hAnsi="Yu Gothic"/>
          <w:sz w:val="28"/>
        </w:rPr>
      </w:pP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Meeting adjourned 12 noon</w:t>
      </w:r>
    </w:p>
    <w:p w:rsidR="000F6593" w:rsidRPr="000F6593" w:rsidRDefault="000F6593" w:rsidP="000F6593">
      <w:pPr>
        <w:rPr>
          <w:rFonts w:ascii="Yu Gothic" w:eastAsia="Yu Gothic" w:hAnsi="Yu Gothic"/>
          <w:sz w:val="28"/>
        </w:rPr>
      </w:pPr>
    </w:p>
    <w:p w:rsidR="000F6593" w:rsidRPr="000F6593" w:rsidRDefault="000F6593" w:rsidP="000F6593">
      <w:pPr>
        <w:rPr>
          <w:rFonts w:ascii="Yu Gothic" w:eastAsia="Yu Gothic" w:hAnsi="Yu Gothic"/>
          <w:sz w:val="28"/>
        </w:rPr>
      </w:pPr>
      <w:r>
        <w:rPr>
          <w:rFonts w:ascii="Yu Gothic" w:eastAsia="Yu Gothic" w:hAnsi="Yu Gothic"/>
          <w:sz w:val="20"/>
          <w:szCs w:val="18"/>
        </w:rPr>
        <w:t>Respectfully,</w:t>
      </w:r>
    </w:p>
    <w:p w:rsidR="000F6593" w:rsidRPr="000F6593" w:rsidRDefault="000F6593" w:rsidP="000F6593">
      <w:pPr>
        <w:rPr>
          <w:rFonts w:ascii="Yu Gothic" w:eastAsia="Yu Gothic" w:hAnsi="Yu Gothic"/>
          <w:sz w:val="20"/>
          <w:szCs w:val="18"/>
        </w:rPr>
      </w:pPr>
      <w:r w:rsidRPr="000F6593">
        <w:rPr>
          <w:rFonts w:ascii="Yu Gothic" w:eastAsia="Yu Gothic" w:hAnsi="Yu Gothic"/>
          <w:sz w:val="20"/>
          <w:szCs w:val="18"/>
        </w:rPr>
        <w:t>Jackie Steimke</w:t>
      </w:r>
    </w:p>
    <w:p w:rsidR="000F6593" w:rsidRPr="000F6593" w:rsidRDefault="000F6593" w:rsidP="000F6593">
      <w:pPr>
        <w:rPr>
          <w:rFonts w:ascii="Yu Gothic" w:eastAsia="Yu Gothic" w:hAnsi="Yu Gothic"/>
          <w:sz w:val="28"/>
        </w:rPr>
      </w:pPr>
      <w:r w:rsidRPr="000F6593">
        <w:rPr>
          <w:rFonts w:ascii="Yu Gothic" w:eastAsia="Yu Gothic" w:hAnsi="Yu Gothic"/>
          <w:sz w:val="20"/>
          <w:szCs w:val="18"/>
        </w:rPr>
        <w:t>Recording Secretary. </w:t>
      </w:r>
      <w:bookmarkStart w:id="0" w:name="_GoBack"/>
      <w:bookmarkEnd w:id="0"/>
    </w:p>
    <w:p w:rsidR="00E87F05" w:rsidRPr="000F6593" w:rsidRDefault="000F6593" w:rsidP="000F6593">
      <w:pPr>
        <w:rPr>
          <w:rFonts w:ascii="Yu Gothic" w:eastAsia="Yu Gothic" w:hAnsi="Yu Gothic"/>
          <w:sz w:val="28"/>
        </w:rPr>
      </w:pPr>
    </w:p>
    <w:sectPr w:rsidR="00E87F05" w:rsidRPr="000F6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93"/>
    <w:rsid w:val="000F6593"/>
    <w:rsid w:val="007E7C39"/>
    <w:rsid w:val="0096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5DA5"/>
  <w15:chartTrackingRefBased/>
  <w15:docId w15:val="{399094B9-6BB9-45BD-B029-B90046D4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F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Raulston</dc:creator>
  <cp:keywords/>
  <dc:description/>
  <cp:lastModifiedBy>Rhonda Raulston</cp:lastModifiedBy>
  <cp:revision>1</cp:revision>
  <dcterms:created xsi:type="dcterms:W3CDTF">2018-06-09T21:20:00Z</dcterms:created>
  <dcterms:modified xsi:type="dcterms:W3CDTF">2018-06-09T21:24:00Z</dcterms:modified>
</cp:coreProperties>
</file>